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CFBBC" w14:textId="77777777" w:rsidR="00703012" w:rsidRDefault="00703012" w:rsidP="00703012">
      <w:pPr>
        <w:rPr>
          <w:rFonts w:ascii="Calibri" w:hAnsi="Calibri" w:cs="Calibri"/>
        </w:rPr>
      </w:pPr>
      <w:r>
        <w:rPr>
          <w:rFonts w:ascii="Calibri" w:hAnsi="Calibri" w:cs="Calibri"/>
          <w:noProof/>
        </w:rPr>
        <w:drawing>
          <wp:inline distT="0" distB="0" distL="0" distR="0" wp14:anchorId="50B7EFFA" wp14:editId="3B7E1ECA">
            <wp:extent cx="5274310" cy="1009015"/>
            <wp:effectExtent l="0" t="0" r="2540" b="63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274310" cy="1009015"/>
                    </a:xfrm>
                    <a:prstGeom prst="rect">
                      <a:avLst/>
                    </a:prstGeom>
                    <a:noFill/>
                    <a:ln>
                      <a:noFill/>
                    </a:ln>
                  </pic:spPr>
                </pic:pic>
              </a:graphicData>
            </a:graphic>
          </wp:inline>
        </w:drawing>
      </w:r>
    </w:p>
    <w:p w14:paraId="08923032" w14:textId="3D713740" w:rsidR="00703012" w:rsidRPr="008A665E" w:rsidRDefault="00703012" w:rsidP="00703012">
      <w:pPr>
        <w:rPr>
          <w:rFonts w:ascii="Calibri" w:hAnsi="Calibri" w:cs="Calibri"/>
        </w:rPr>
      </w:pPr>
      <w:r>
        <w:rPr>
          <w:rFonts w:ascii="Calibri" w:hAnsi="Calibri" w:cs="Calibri"/>
        </w:rPr>
        <w:t xml:space="preserve">                                                                                                                                      Χανιά 30-8-202</w:t>
      </w:r>
      <w:r w:rsidRPr="008A665E">
        <w:rPr>
          <w:rFonts w:ascii="Calibri" w:hAnsi="Calibri" w:cs="Calibri"/>
        </w:rPr>
        <w:t>6</w:t>
      </w:r>
    </w:p>
    <w:p w14:paraId="6B4F99EB" w14:textId="71AC17BD" w:rsidR="00703012" w:rsidRPr="00703012" w:rsidRDefault="00703012" w:rsidP="00703012">
      <w:pPr>
        <w:tabs>
          <w:tab w:val="left" w:pos="6930"/>
        </w:tabs>
        <w:jc w:val="center"/>
        <w:rPr>
          <w:rFonts w:ascii="Calibri" w:hAnsi="Calibri" w:cs="Calibri"/>
          <w:b/>
          <w:bCs/>
          <w:color w:val="000000" w:themeColor="text1"/>
          <w:sz w:val="28"/>
          <w:szCs w:val="28"/>
          <w:u w:val="single"/>
        </w:rPr>
      </w:pPr>
      <w:r w:rsidRPr="00703012">
        <w:rPr>
          <w:rFonts w:ascii="Calibri" w:hAnsi="Calibri" w:cs="Calibri"/>
          <w:b/>
          <w:bCs/>
          <w:color w:val="000000" w:themeColor="text1"/>
          <w:sz w:val="28"/>
          <w:szCs w:val="28"/>
          <w:u w:val="single"/>
        </w:rPr>
        <w:t>ΔΕΛΤΙΟ ΤΥΠΟΥ</w:t>
      </w:r>
    </w:p>
    <w:p w14:paraId="67D0CF92" w14:textId="77777777" w:rsidR="00703012" w:rsidRDefault="00703012" w:rsidP="00703012">
      <w:pPr>
        <w:rPr>
          <w:rFonts w:ascii="Calibri" w:hAnsi="Calibri" w:cs="Calibri"/>
        </w:rPr>
      </w:pPr>
    </w:p>
    <w:p w14:paraId="18EB8C82" w14:textId="77777777" w:rsidR="006F2765" w:rsidRPr="006F2765" w:rsidRDefault="006F2765" w:rsidP="003D1C48">
      <w:pPr>
        <w:spacing w:before="100" w:beforeAutospacing="1" w:after="100" w:afterAutospacing="1" w:line="240" w:lineRule="auto"/>
        <w:jc w:val="both"/>
        <w:rPr>
          <w:rFonts w:ascii="Times New Roman" w:eastAsia="Times New Roman" w:hAnsi="Times New Roman" w:cs="Times New Roman"/>
          <w:sz w:val="24"/>
          <w:szCs w:val="24"/>
          <w:lang w:eastAsia="el-GR"/>
        </w:rPr>
      </w:pPr>
      <w:r w:rsidRPr="006F2765">
        <w:rPr>
          <w:rFonts w:ascii="Times New Roman" w:eastAsia="Times New Roman" w:hAnsi="Times New Roman" w:cs="Times New Roman"/>
          <w:sz w:val="24"/>
          <w:szCs w:val="24"/>
          <w:lang w:eastAsia="el-GR"/>
        </w:rPr>
        <w:t>«Τα Χανιά στέλνουν μήνυμα στη ΔΕΘ 2026»</w:t>
      </w:r>
    </w:p>
    <w:p w14:paraId="1F7A217C" w14:textId="77777777" w:rsidR="006F2765" w:rsidRPr="006F2765" w:rsidRDefault="006F2765" w:rsidP="003D1C48">
      <w:pPr>
        <w:spacing w:before="100" w:beforeAutospacing="1" w:after="100" w:afterAutospacing="1" w:line="240" w:lineRule="auto"/>
        <w:jc w:val="both"/>
        <w:rPr>
          <w:rFonts w:ascii="Times New Roman" w:eastAsia="Times New Roman" w:hAnsi="Times New Roman" w:cs="Times New Roman"/>
          <w:b/>
          <w:bCs/>
          <w:sz w:val="24"/>
          <w:szCs w:val="24"/>
          <w:lang w:eastAsia="el-GR"/>
        </w:rPr>
      </w:pPr>
      <w:r w:rsidRPr="006F2765">
        <w:rPr>
          <w:rFonts w:ascii="Times New Roman" w:eastAsia="Times New Roman" w:hAnsi="Times New Roman" w:cs="Times New Roman"/>
          <w:b/>
          <w:bCs/>
          <w:sz w:val="24"/>
          <w:szCs w:val="24"/>
          <w:lang w:eastAsia="el-GR"/>
        </w:rPr>
        <w:t>Ενωμένοι εργαζόμενοι, δυνατή φωνή, συγκεκριμένα αιτήματα</w:t>
      </w:r>
    </w:p>
    <w:p w14:paraId="2B6345C0" w14:textId="594D3105" w:rsidR="006F2765" w:rsidRPr="006F2765" w:rsidRDefault="006F2765" w:rsidP="003D1C48">
      <w:pPr>
        <w:spacing w:before="100" w:beforeAutospacing="1" w:after="100" w:afterAutospacing="1" w:line="240" w:lineRule="auto"/>
        <w:jc w:val="both"/>
        <w:rPr>
          <w:rFonts w:ascii="Times New Roman" w:eastAsia="Times New Roman" w:hAnsi="Times New Roman" w:cs="Times New Roman"/>
          <w:b/>
          <w:bCs/>
          <w:sz w:val="24"/>
          <w:szCs w:val="24"/>
          <w:lang w:eastAsia="el-GR"/>
        </w:rPr>
      </w:pPr>
      <w:r>
        <w:rPr>
          <w:rFonts w:ascii="Times New Roman" w:eastAsia="Times New Roman" w:hAnsi="Times New Roman" w:cs="Times New Roman"/>
          <w:sz w:val="24"/>
          <w:szCs w:val="24"/>
          <w:lang w:eastAsia="el-GR"/>
        </w:rPr>
        <w:t xml:space="preserve">Το </w:t>
      </w:r>
      <w:r w:rsidRPr="006F2765">
        <w:rPr>
          <w:rFonts w:ascii="Times New Roman" w:eastAsia="Times New Roman" w:hAnsi="Times New Roman" w:cs="Times New Roman"/>
          <w:sz w:val="24"/>
          <w:szCs w:val="24"/>
          <w:lang w:eastAsia="el-GR"/>
        </w:rPr>
        <w:t xml:space="preserve"> Εργατικ</w:t>
      </w:r>
      <w:r>
        <w:rPr>
          <w:rFonts w:ascii="Times New Roman" w:eastAsia="Times New Roman" w:hAnsi="Times New Roman" w:cs="Times New Roman"/>
          <w:sz w:val="24"/>
          <w:szCs w:val="24"/>
          <w:lang w:eastAsia="el-GR"/>
        </w:rPr>
        <w:t>ό</w:t>
      </w:r>
      <w:r w:rsidRPr="006F2765">
        <w:rPr>
          <w:rFonts w:ascii="Times New Roman" w:eastAsia="Times New Roman" w:hAnsi="Times New Roman" w:cs="Times New Roman"/>
          <w:sz w:val="24"/>
          <w:szCs w:val="24"/>
          <w:lang w:eastAsia="el-GR"/>
        </w:rPr>
        <w:t xml:space="preserve"> Κέντρο</w:t>
      </w:r>
      <w:r>
        <w:rPr>
          <w:rFonts w:ascii="Times New Roman" w:eastAsia="Times New Roman" w:hAnsi="Times New Roman" w:cs="Times New Roman"/>
          <w:sz w:val="24"/>
          <w:szCs w:val="24"/>
          <w:lang w:eastAsia="el-GR"/>
        </w:rPr>
        <w:t xml:space="preserve"> Ν.</w:t>
      </w:r>
      <w:r w:rsidRPr="006F2765">
        <w:rPr>
          <w:rFonts w:ascii="Times New Roman" w:eastAsia="Times New Roman" w:hAnsi="Times New Roman" w:cs="Times New Roman"/>
          <w:sz w:val="24"/>
          <w:szCs w:val="24"/>
          <w:lang w:eastAsia="el-GR"/>
        </w:rPr>
        <w:t xml:space="preserve"> Χανίων αποφάσισε</w:t>
      </w:r>
      <w:r w:rsidR="003D1C48">
        <w:rPr>
          <w:rFonts w:ascii="Times New Roman" w:eastAsia="Times New Roman" w:hAnsi="Times New Roman" w:cs="Times New Roman"/>
          <w:sz w:val="24"/>
          <w:szCs w:val="24"/>
          <w:lang w:eastAsia="el-GR"/>
        </w:rPr>
        <w:t>,</w:t>
      </w:r>
      <w:r w:rsidRPr="006F2765">
        <w:rPr>
          <w:rFonts w:ascii="Times New Roman" w:eastAsia="Times New Roman" w:hAnsi="Times New Roman" w:cs="Times New Roman"/>
          <w:sz w:val="24"/>
          <w:szCs w:val="24"/>
          <w:lang w:eastAsia="el-GR"/>
        </w:rPr>
        <w:t xml:space="preserve"> </w:t>
      </w:r>
      <w:r>
        <w:rPr>
          <w:rFonts w:ascii="Times New Roman" w:eastAsia="Times New Roman" w:hAnsi="Times New Roman" w:cs="Times New Roman"/>
          <w:sz w:val="24"/>
          <w:szCs w:val="24"/>
          <w:lang w:eastAsia="el-GR"/>
        </w:rPr>
        <w:t>όπως κάθε χρόνο</w:t>
      </w:r>
      <w:r w:rsidR="003D1C48">
        <w:rPr>
          <w:rFonts w:ascii="Times New Roman" w:eastAsia="Times New Roman" w:hAnsi="Times New Roman" w:cs="Times New Roman"/>
          <w:sz w:val="24"/>
          <w:szCs w:val="24"/>
          <w:lang w:eastAsia="el-GR"/>
        </w:rPr>
        <w:t>,</w:t>
      </w:r>
      <w:r>
        <w:rPr>
          <w:rFonts w:ascii="Times New Roman" w:eastAsia="Times New Roman" w:hAnsi="Times New Roman" w:cs="Times New Roman"/>
          <w:sz w:val="24"/>
          <w:szCs w:val="24"/>
          <w:lang w:eastAsia="el-GR"/>
        </w:rPr>
        <w:t xml:space="preserve"> </w:t>
      </w:r>
      <w:r w:rsidRPr="006F2765">
        <w:rPr>
          <w:rFonts w:ascii="Times New Roman" w:eastAsia="Times New Roman" w:hAnsi="Times New Roman" w:cs="Times New Roman"/>
          <w:sz w:val="24"/>
          <w:szCs w:val="24"/>
          <w:lang w:eastAsia="el-GR"/>
        </w:rPr>
        <w:t xml:space="preserve">τη συμμετοχή του  στην πανελλαδική κινητοποίηση της ΓΣΕΕ, στο πλαίσιο της φετινής Διεθνούς Έκθεσης Θεσσαλονίκης. Το Εργατικό Κέντρο Χανίων θα βρίσκεται εκεί, δίπλα σε χιλιάδες εργαζόμενους απ' όλη τη χώρα, με ένα μήνυμα ξεκάθαρο: </w:t>
      </w:r>
      <w:r w:rsidRPr="006F2765">
        <w:rPr>
          <w:rFonts w:ascii="Times New Roman" w:eastAsia="Times New Roman" w:hAnsi="Times New Roman" w:cs="Times New Roman"/>
          <w:b/>
          <w:bCs/>
          <w:sz w:val="24"/>
          <w:szCs w:val="24"/>
          <w:lang w:eastAsia="el-GR"/>
        </w:rPr>
        <w:t>η ανάπτυξη δεν μπορεί να χτίζεται πάνω στην εξουθένωση όσων την παράγουν.</w:t>
      </w:r>
    </w:p>
    <w:p w14:paraId="1A7796F7" w14:textId="2980EF7F" w:rsidR="006F2765" w:rsidRPr="006F2765" w:rsidRDefault="00D8075E" w:rsidP="003D1C48">
      <w:pPr>
        <w:spacing w:before="100" w:beforeAutospacing="1" w:after="100" w:afterAutospacing="1"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Η</w:t>
      </w:r>
      <w:r w:rsidR="006F2765" w:rsidRPr="006F2765">
        <w:rPr>
          <w:rFonts w:ascii="Times New Roman" w:eastAsia="Times New Roman" w:hAnsi="Times New Roman" w:cs="Times New Roman"/>
          <w:sz w:val="24"/>
          <w:szCs w:val="24"/>
          <w:lang w:eastAsia="el-GR"/>
        </w:rPr>
        <w:t xml:space="preserve"> φετινή ΔΕΘ πρέπει να ξεφύγει από τη λογική των εξαγγελιών χωρίς αντίκρισμα. Χρειάζεται να γίνει η στιγμή όπου η κυβέρνηση θα ακούσει, επιτέλους, αυτούς που κρατούν όρθια την πραγματική οικονομία.</w:t>
      </w:r>
    </w:p>
    <w:p w14:paraId="78E74EC1" w14:textId="7641264F" w:rsidR="006F2765" w:rsidRPr="006F2765" w:rsidRDefault="0094131F" w:rsidP="003D1C48">
      <w:pPr>
        <w:spacing w:before="100" w:beforeAutospacing="1" w:after="100" w:afterAutospacing="1"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Η οικονομία</w:t>
      </w:r>
      <w:r w:rsidR="006F2765" w:rsidRPr="006F2765">
        <w:rPr>
          <w:rFonts w:ascii="Times New Roman" w:eastAsia="Times New Roman" w:hAnsi="Times New Roman" w:cs="Times New Roman"/>
          <w:sz w:val="24"/>
          <w:szCs w:val="24"/>
          <w:lang w:eastAsia="el-GR"/>
        </w:rPr>
        <w:t xml:space="preserve"> δεν χτίζεται χωρίς </w:t>
      </w:r>
      <w:r>
        <w:rPr>
          <w:rFonts w:ascii="Times New Roman" w:eastAsia="Times New Roman" w:hAnsi="Times New Roman" w:cs="Times New Roman"/>
          <w:sz w:val="24"/>
          <w:szCs w:val="24"/>
          <w:lang w:eastAsia="el-GR"/>
        </w:rPr>
        <w:t>εργαζόμενους.</w:t>
      </w:r>
    </w:p>
    <w:p w14:paraId="5CC537D3" w14:textId="5D4CE5A6" w:rsidR="006F2765" w:rsidRPr="006F2765" w:rsidRDefault="006F2765" w:rsidP="003D1C48">
      <w:pPr>
        <w:spacing w:before="100" w:beforeAutospacing="1" w:after="100" w:afterAutospacing="1" w:line="240" w:lineRule="auto"/>
        <w:jc w:val="both"/>
        <w:rPr>
          <w:rFonts w:ascii="Times New Roman" w:eastAsia="Times New Roman" w:hAnsi="Times New Roman" w:cs="Times New Roman"/>
          <w:sz w:val="24"/>
          <w:szCs w:val="24"/>
          <w:lang w:eastAsia="el-GR"/>
        </w:rPr>
      </w:pPr>
      <w:r w:rsidRPr="006F2765">
        <w:rPr>
          <w:rFonts w:ascii="Times New Roman" w:eastAsia="Times New Roman" w:hAnsi="Times New Roman" w:cs="Times New Roman"/>
          <w:sz w:val="24"/>
          <w:szCs w:val="24"/>
          <w:lang w:eastAsia="el-GR"/>
        </w:rPr>
        <w:t>Τα Χανιά, όπως και ολόκληρη η Κρήτη, στηρίζονται σε μεγάλο βαθμό στον τουρισμό και στον πρωτογενή τομέα. Πίσω από κάθε αυξημένη τουριστική κίνηση, πίσω από κάθε γεμάτο ξενοδοχείο</w:t>
      </w:r>
      <w:r w:rsidR="0094131F">
        <w:rPr>
          <w:rFonts w:ascii="Times New Roman" w:eastAsia="Times New Roman" w:hAnsi="Times New Roman" w:cs="Times New Roman"/>
          <w:sz w:val="24"/>
          <w:szCs w:val="24"/>
          <w:lang w:eastAsia="el-GR"/>
        </w:rPr>
        <w:t>,</w:t>
      </w:r>
      <w:r w:rsidRPr="006F2765">
        <w:rPr>
          <w:rFonts w:ascii="Times New Roman" w:eastAsia="Times New Roman" w:hAnsi="Times New Roman" w:cs="Times New Roman"/>
          <w:sz w:val="24"/>
          <w:szCs w:val="24"/>
          <w:lang w:eastAsia="el-GR"/>
        </w:rPr>
        <w:t xml:space="preserve"> εστιατόριο, </w:t>
      </w:r>
      <w:r w:rsidR="0094131F">
        <w:rPr>
          <w:rFonts w:ascii="Times New Roman" w:eastAsia="Times New Roman" w:hAnsi="Times New Roman" w:cs="Times New Roman"/>
          <w:sz w:val="24"/>
          <w:szCs w:val="24"/>
          <w:lang w:eastAsia="el-GR"/>
        </w:rPr>
        <w:t xml:space="preserve">ή εμπορικό κατάστημα, </w:t>
      </w:r>
      <w:r w:rsidRPr="006F2765">
        <w:rPr>
          <w:rFonts w:ascii="Times New Roman" w:eastAsia="Times New Roman" w:hAnsi="Times New Roman" w:cs="Times New Roman"/>
          <w:sz w:val="24"/>
          <w:szCs w:val="24"/>
          <w:lang w:eastAsia="el-GR"/>
        </w:rPr>
        <w:t>βρίσκεται ένας εργαζόμενος που συχνά δουλεύει πέρα από κάθε λογικό ωράριο, χωρίς αναπαύσεις, με μεροκάματο που δεν καλύπτει το κόστος στέγασης στην ίδια την πόλη όπου προσφέρει την εργασία του.</w:t>
      </w:r>
    </w:p>
    <w:p w14:paraId="14FB8148" w14:textId="2FC3A091" w:rsidR="006F2765" w:rsidRPr="006F2765" w:rsidRDefault="006F2765" w:rsidP="003D1C48">
      <w:pPr>
        <w:spacing w:before="100" w:beforeAutospacing="1" w:after="100" w:afterAutospacing="1" w:line="240" w:lineRule="auto"/>
        <w:jc w:val="both"/>
        <w:rPr>
          <w:rFonts w:ascii="Times New Roman" w:eastAsia="Times New Roman" w:hAnsi="Times New Roman" w:cs="Times New Roman"/>
          <w:sz w:val="24"/>
          <w:szCs w:val="24"/>
          <w:lang w:eastAsia="el-GR"/>
        </w:rPr>
      </w:pPr>
      <w:r w:rsidRPr="006F2765">
        <w:rPr>
          <w:rFonts w:ascii="Times New Roman" w:eastAsia="Times New Roman" w:hAnsi="Times New Roman" w:cs="Times New Roman"/>
          <w:sz w:val="24"/>
          <w:szCs w:val="24"/>
          <w:lang w:eastAsia="el-GR"/>
        </w:rPr>
        <w:t>Δεν είναι φυσιολογικό ένας εργαζόμενος στα Χανιά να αδυνατεί να νοικιάσει σπίτι επειδή οι τιμές έχουν εκτιναχθεί λόγω τουριστικής μίσθωσης. Δεν είναι φυσιολογικό η εποχικότητα να σημαίνει αβεβαιότητα δώδεκα μήνες τον χρόνο. Και δεν είναι φυσιολογικό η σκληρή δουλειά να μην αντιστοιχεί πια σε αξιοπρεπή ζωή.</w:t>
      </w:r>
    </w:p>
    <w:p w14:paraId="0F9B62A7" w14:textId="77777777" w:rsidR="006F2765" w:rsidRPr="006F2765" w:rsidRDefault="006F2765" w:rsidP="003D1C48">
      <w:pPr>
        <w:spacing w:before="100" w:beforeAutospacing="1" w:after="100" w:afterAutospacing="1" w:line="240" w:lineRule="auto"/>
        <w:jc w:val="center"/>
        <w:rPr>
          <w:rFonts w:ascii="Times New Roman" w:eastAsia="Times New Roman" w:hAnsi="Times New Roman" w:cs="Times New Roman"/>
          <w:b/>
          <w:bCs/>
          <w:sz w:val="24"/>
          <w:szCs w:val="24"/>
          <w:u w:val="single"/>
          <w:lang w:eastAsia="el-GR"/>
        </w:rPr>
      </w:pPr>
      <w:r w:rsidRPr="006F2765">
        <w:rPr>
          <w:rFonts w:ascii="Times New Roman" w:eastAsia="Times New Roman" w:hAnsi="Times New Roman" w:cs="Times New Roman"/>
          <w:b/>
          <w:bCs/>
          <w:sz w:val="24"/>
          <w:szCs w:val="24"/>
          <w:u w:val="single"/>
          <w:lang w:eastAsia="el-GR"/>
        </w:rPr>
        <w:t>Τα αιτήματά μας</w:t>
      </w:r>
    </w:p>
    <w:p w14:paraId="60475401" w14:textId="77777777" w:rsidR="003D1C48" w:rsidRPr="003D1C48" w:rsidRDefault="006F2765" w:rsidP="003D1C48">
      <w:pPr>
        <w:pStyle w:val="a4"/>
        <w:numPr>
          <w:ilvl w:val="0"/>
          <w:numId w:val="5"/>
        </w:numPr>
        <w:spacing w:before="100" w:beforeAutospacing="1" w:after="100" w:afterAutospacing="1" w:line="240" w:lineRule="auto"/>
        <w:jc w:val="both"/>
        <w:rPr>
          <w:rFonts w:ascii="Times New Roman" w:eastAsia="Times New Roman" w:hAnsi="Times New Roman" w:cs="Times New Roman"/>
          <w:b/>
          <w:bCs/>
          <w:sz w:val="24"/>
          <w:szCs w:val="24"/>
          <w:lang w:eastAsia="el-GR"/>
        </w:rPr>
      </w:pPr>
      <w:r w:rsidRPr="003D1C48">
        <w:rPr>
          <w:rFonts w:ascii="Times New Roman" w:eastAsia="Times New Roman" w:hAnsi="Times New Roman" w:cs="Times New Roman"/>
          <w:b/>
          <w:bCs/>
          <w:sz w:val="24"/>
          <w:szCs w:val="24"/>
          <w:lang w:eastAsia="el-GR"/>
        </w:rPr>
        <w:t>Πραγματικές αυξήσεις μισθών, ανάλογες με το τρέχον κόστος διαβίωσης.</w:t>
      </w:r>
    </w:p>
    <w:p w14:paraId="236546F3" w14:textId="77777777" w:rsidR="003D1C48" w:rsidRPr="003D1C48" w:rsidRDefault="006F2765" w:rsidP="003D1C48">
      <w:pPr>
        <w:pStyle w:val="a4"/>
        <w:numPr>
          <w:ilvl w:val="0"/>
          <w:numId w:val="5"/>
        </w:numPr>
        <w:spacing w:before="100" w:beforeAutospacing="1" w:after="100" w:afterAutospacing="1" w:line="240" w:lineRule="auto"/>
        <w:jc w:val="both"/>
        <w:rPr>
          <w:rFonts w:ascii="Times New Roman" w:eastAsia="Times New Roman" w:hAnsi="Times New Roman" w:cs="Times New Roman"/>
          <w:b/>
          <w:bCs/>
          <w:sz w:val="24"/>
          <w:szCs w:val="24"/>
          <w:lang w:eastAsia="el-GR"/>
        </w:rPr>
      </w:pPr>
      <w:r w:rsidRPr="003D1C48">
        <w:rPr>
          <w:rFonts w:ascii="Times New Roman" w:eastAsia="Times New Roman" w:hAnsi="Times New Roman" w:cs="Times New Roman"/>
          <w:b/>
          <w:bCs/>
          <w:sz w:val="24"/>
          <w:szCs w:val="24"/>
          <w:lang w:eastAsia="el-GR"/>
        </w:rPr>
        <w:t>Επαναφορά και επέκταση ισχυρών Συλλογικών Συμβάσεων Εργασίας.</w:t>
      </w:r>
    </w:p>
    <w:p w14:paraId="7C82A664" w14:textId="12F974D4" w:rsidR="003D1C48" w:rsidRPr="003D1C48" w:rsidRDefault="006F2765" w:rsidP="003D1C48">
      <w:pPr>
        <w:pStyle w:val="a4"/>
        <w:numPr>
          <w:ilvl w:val="0"/>
          <w:numId w:val="5"/>
        </w:numPr>
        <w:spacing w:before="100" w:beforeAutospacing="1" w:after="100" w:afterAutospacing="1" w:line="240" w:lineRule="auto"/>
        <w:jc w:val="both"/>
        <w:rPr>
          <w:rFonts w:ascii="Times New Roman" w:eastAsia="Times New Roman" w:hAnsi="Times New Roman" w:cs="Times New Roman"/>
          <w:b/>
          <w:bCs/>
          <w:sz w:val="24"/>
          <w:szCs w:val="24"/>
          <w:lang w:eastAsia="el-GR"/>
        </w:rPr>
      </w:pPr>
      <w:r w:rsidRPr="003D1C48">
        <w:rPr>
          <w:rFonts w:ascii="Times New Roman" w:eastAsia="Times New Roman" w:hAnsi="Times New Roman" w:cs="Times New Roman"/>
          <w:b/>
          <w:bCs/>
          <w:sz w:val="24"/>
          <w:szCs w:val="24"/>
          <w:lang w:eastAsia="el-GR"/>
        </w:rPr>
        <w:t>Έλεγχο και κατοχύρωση αξιοπρεπών ωραρίων εργασίας.</w:t>
      </w:r>
    </w:p>
    <w:p w14:paraId="2F6C6CE6" w14:textId="6D9A6D2C" w:rsidR="003D1C48" w:rsidRPr="003D1C48" w:rsidRDefault="006F2765" w:rsidP="003D1C48">
      <w:pPr>
        <w:pStyle w:val="a4"/>
        <w:numPr>
          <w:ilvl w:val="0"/>
          <w:numId w:val="5"/>
        </w:numPr>
        <w:spacing w:before="100" w:beforeAutospacing="1" w:after="100" w:afterAutospacing="1" w:line="240" w:lineRule="auto"/>
        <w:jc w:val="both"/>
        <w:rPr>
          <w:rFonts w:ascii="Times New Roman" w:eastAsia="Times New Roman" w:hAnsi="Times New Roman" w:cs="Times New Roman"/>
          <w:b/>
          <w:bCs/>
          <w:sz w:val="24"/>
          <w:szCs w:val="24"/>
          <w:lang w:eastAsia="el-GR"/>
        </w:rPr>
      </w:pPr>
      <w:r w:rsidRPr="003D1C48">
        <w:rPr>
          <w:rFonts w:ascii="Times New Roman" w:eastAsia="Times New Roman" w:hAnsi="Times New Roman" w:cs="Times New Roman"/>
          <w:b/>
          <w:bCs/>
          <w:sz w:val="24"/>
          <w:szCs w:val="24"/>
          <w:lang w:eastAsia="el-GR"/>
        </w:rPr>
        <w:t>Ενίσχυση της Επιθεώρησης Εργασίας και αυστηρά μέτρα Υγείας και Ασφάλειας.</w:t>
      </w:r>
    </w:p>
    <w:p w14:paraId="5231F828" w14:textId="77B0AA9C" w:rsidR="003D1C48" w:rsidRPr="003D1C48" w:rsidRDefault="006F2765" w:rsidP="003D1C48">
      <w:pPr>
        <w:pStyle w:val="a4"/>
        <w:numPr>
          <w:ilvl w:val="0"/>
          <w:numId w:val="5"/>
        </w:numPr>
        <w:spacing w:before="100" w:beforeAutospacing="1" w:after="100" w:afterAutospacing="1" w:line="240" w:lineRule="auto"/>
        <w:jc w:val="both"/>
        <w:rPr>
          <w:rFonts w:ascii="Times New Roman" w:eastAsia="Times New Roman" w:hAnsi="Times New Roman" w:cs="Times New Roman"/>
          <w:b/>
          <w:bCs/>
          <w:sz w:val="24"/>
          <w:szCs w:val="24"/>
          <w:lang w:eastAsia="el-GR"/>
        </w:rPr>
      </w:pPr>
      <w:r w:rsidRPr="003D1C48">
        <w:rPr>
          <w:rFonts w:ascii="Times New Roman" w:eastAsia="Times New Roman" w:hAnsi="Times New Roman" w:cs="Times New Roman"/>
          <w:b/>
          <w:bCs/>
          <w:sz w:val="24"/>
          <w:szCs w:val="24"/>
          <w:lang w:eastAsia="el-GR"/>
        </w:rPr>
        <w:t>Πολιτικές αντιμετώπισης της ακρίβειας που πλήττει καθημερινά τα εισοδήματα.</w:t>
      </w:r>
    </w:p>
    <w:p w14:paraId="7C176620" w14:textId="77777777" w:rsidR="003D1C48" w:rsidRPr="003D1C48" w:rsidRDefault="006F2765" w:rsidP="003D1C48">
      <w:pPr>
        <w:pStyle w:val="a4"/>
        <w:numPr>
          <w:ilvl w:val="0"/>
          <w:numId w:val="5"/>
        </w:numPr>
        <w:spacing w:before="100" w:beforeAutospacing="1" w:after="100" w:afterAutospacing="1" w:line="240" w:lineRule="auto"/>
        <w:jc w:val="both"/>
        <w:rPr>
          <w:rFonts w:ascii="Times New Roman" w:eastAsia="Times New Roman" w:hAnsi="Times New Roman" w:cs="Times New Roman"/>
          <w:b/>
          <w:bCs/>
          <w:sz w:val="24"/>
          <w:szCs w:val="24"/>
          <w:lang w:eastAsia="el-GR"/>
        </w:rPr>
      </w:pPr>
      <w:r w:rsidRPr="003D1C48">
        <w:rPr>
          <w:rFonts w:ascii="Times New Roman" w:eastAsia="Times New Roman" w:hAnsi="Times New Roman" w:cs="Times New Roman"/>
          <w:b/>
          <w:bCs/>
          <w:sz w:val="24"/>
          <w:szCs w:val="24"/>
          <w:lang w:eastAsia="el-GR"/>
        </w:rPr>
        <w:t>Λύσεις για το στεγαστικό, ιδιαίτερα σε περιοχές με έντονη τουριστική πίεση όπως τα Χανιά.</w:t>
      </w:r>
    </w:p>
    <w:p w14:paraId="7097D215" w14:textId="3182D14D" w:rsidR="003D1C48" w:rsidRPr="003D1C48" w:rsidRDefault="006F2765" w:rsidP="003D1C48">
      <w:pPr>
        <w:pStyle w:val="a4"/>
        <w:numPr>
          <w:ilvl w:val="0"/>
          <w:numId w:val="5"/>
        </w:numPr>
        <w:spacing w:before="100" w:beforeAutospacing="1" w:after="100" w:afterAutospacing="1" w:line="240" w:lineRule="auto"/>
        <w:jc w:val="both"/>
        <w:rPr>
          <w:rFonts w:ascii="Times New Roman" w:eastAsia="Times New Roman" w:hAnsi="Times New Roman" w:cs="Times New Roman"/>
          <w:b/>
          <w:bCs/>
          <w:sz w:val="24"/>
          <w:szCs w:val="24"/>
          <w:lang w:eastAsia="el-GR"/>
        </w:rPr>
      </w:pPr>
      <w:r w:rsidRPr="003D1C48">
        <w:rPr>
          <w:rFonts w:ascii="Times New Roman" w:eastAsia="Times New Roman" w:hAnsi="Times New Roman" w:cs="Times New Roman"/>
          <w:b/>
          <w:bCs/>
          <w:sz w:val="24"/>
          <w:szCs w:val="24"/>
          <w:lang w:eastAsia="el-GR"/>
        </w:rPr>
        <w:lastRenderedPageBreak/>
        <w:t>Θεσμική προστασία των εποχικά εργαζομένων, ώστε η ανεργία του χειμώνα να μην είναι μόνιμη τιμωρία</w:t>
      </w:r>
      <w:r w:rsidR="0094131F">
        <w:rPr>
          <w:rFonts w:ascii="Times New Roman" w:eastAsia="Times New Roman" w:hAnsi="Times New Roman" w:cs="Times New Roman"/>
          <w:b/>
          <w:bCs/>
          <w:sz w:val="24"/>
          <w:szCs w:val="24"/>
          <w:lang w:eastAsia="el-GR"/>
        </w:rPr>
        <w:t xml:space="preserve"> – Επέκταση του ταμείου ανεργίας.</w:t>
      </w:r>
    </w:p>
    <w:p w14:paraId="2904925F" w14:textId="7FF1F8E8" w:rsidR="006F2765" w:rsidRDefault="006F2765" w:rsidP="0094131F">
      <w:pPr>
        <w:pStyle w:val="a4"/>
        <w:spacing w:before="100" w:beforeAutospacing="1" w:after="100" w:afterAutospacing="1" w:line="240" w:lineRule="auto"/>
        <w:jc w:val="both"/>
        <w:rPr>
          <w:rFonts w:ascii="Times New Roman" w:eastAsia="Times New Roman" w:hAnsi="Times New Roman" w:cs="Times New Roman"/>
          <w:b/>
          <w:bCs/>
          <w:sz w:val="24"/>
          <w:szCs w:val="24"/>
          <w:lang w:eastAsia="el-GR"/>
        </w:rPr>
      </w:pPr>
    </w:p>
    <w:p w14:paraId="00E6CCC1" w14:textId="7B6A51E8" w:rsidR="0094131F" w:rsidRPr="003D1C48" w:rsidRDefault="0094131F" w:rsidP="0094131F">
      <w:pPr>
        <w:pStyle w:val="a4"/>
        <w:spacing w:before="100" w:beforeAutospacing="1" w:after="100" w:afterAutospacing="1" w:line="240" w:lineRule="auto"/>
        <w:jc w:val="both"/>
        <w:rPr>
          <w:rFonts w:ascii="Times New Roman" w:eastAsia="Times New Roman" w:hAnsi="Times New Roman" w:cs="Times New Roman"/>
          <w:b/>
          <w:bCs/>
          <w:sz w:val="24"/>
          <w:szCs w:val="24"/>
          <w:lang w:eastAsia="el-GR"/>
        </w:rPr>
      </w:pPr>
      <w:r>
        <w:rPr>
          <w:rFonts w:ascii="Times New Roman" w:eastAsia="Times New Roman" w:hAnsi="Times New Roman" w:cs="Times New Roman"/>
          <w:b/>
          <w:bCs/>
          <w:sz w:val="24"/>
          <w:szCs w:val="24"/>
          <w:lang w:eastAsia="el-GR"/>
        </w:rPr>
        <w:t>ΑΠΑΙΤΟΥΜΑΙ: Καλύτερους μισθούς, κοινωνική προστασία, ασφαλής συνθήκες εργασίας και σεβασμό στην ανθρώπινη αξιοπρέπεια.</w:t>
      </w:r>
    </w:p>
    <w:p w14:paraId="1713A88F" w14:textId="77777777" w:rsidR="003D1C48" w:rsidRPr="003D1C48" w:rsidRDefault="003D1C48" w:rsidP="003D1C48">
      <w:pPr>
        <w:spacing w:before="100" w:beforeAutospacing="1" w:after="100" w:afterAutospacing="1" w:line="240" w:lineRule="auto"/>
        <w:jc w:val="both"/>
        <w:rPr>
          <w:rFonts w:ascii="Times New Roman" w:eastAsia="Times New Roman" w:hAnsi="Times New Roman" w:cs="Times New Roman"/>
          <w:sz w:val="24"/>
          <w:szCs w:val="24"/>
          <w:lang w:eastAsia="el-GR"/>
        </w:rPr>
      </w:pPr>
    </w:p>
    <w:p w14:paraId="2F701676" w14:textId="77777777" w:rsidR="006F2765" w:rsidRPr="003D1C48" w:rsidRDefault="006F2765" w:rsidP="003D1C48">
      <w:pPr>
        <w:spacing w:before="100" w:beforeAutospacing="1" w:after="100" w:afterAutospacing="1" w:line="240" w:lineRule="auto"/>
        <w:jc w:val="both"/>
        <w:rPr>
          <w:rFonts w:ascii="Times New Roman" w:eastAsia="Times New Roman" w:hAnsi="Times New Roman" w:cs="Times New Roman"/>
          <w:sz w:val="24"/>
          <w:szCs w:val="24"/>
          <w:lang w:eastAsia="el-GR"/>
        </w:rPr>
      </w:pPr>
      <w:r w:rsidRPr="003D1C48">
        <w:rPr>
          <w:rFonts w:ascii="Times New Roman" w:eastAsia="Times New Roman" w:hAnsi="Times New Roman" w:cs="Times New Roman"/>
          <w:sz w:val="24"/>
          <w:szCs w:val="24"/>
          <w:lang w:eastAsia="el-GR"/>
        </w:rPr>
        <w:t>Αυτά δεν είναι υπερβολικά αιτήματα. Είναι όροι για μια ζωή με αξιοπρέπεια.</w:t>
      </w:r>
    </w:p>
    <w:p w14:paraId="6597CBF8" w14:textId="0BD9B85F" w:rsidR="006F2765" w:rsidRPr="006F2765" w:rsidRDefault="006F2765" w:rsidP="003D1C48">
      <w:pPr>
        <w:spacing w:before="100" w:beforeAutospacing="1" w:after="100" w:afterAutospacing="1" w:line="240" w:lineRule="auto"/>
        <w:jc w:val="both"/>
        <w:rPr>
          <w:rFonts w:ascii="Times New Roman" w:eastAsia="Times New Roman" w:hAnsi="Times New Roman" w:cs="Times New Roman"/>
          <w:sz w:val="24"/>
          <w:szCs w:val="24"/>
          <w:u w:val="single"/>
          <w:lang w:eastAsia="el-GR"/>
        </w:rPr>
      </w:pPr>
      <w:r w:rsidRPr="006F2765">
        <w:rPr>
          <w:rFonts w:ascii="Times New Roman" w:eastAsia="Times New Roman" w:hAnsi="Times New Roman" w:cs="Times New Roman"/>
          <w:sz w:val="24"/>
          <w:szCs w:val="24"/>
          <w:u w:val="single"/>
          <w:lang w:eastAsia="el-GR"/>
        </w:rPr>
        <w:t>Το Εργατικό Κέντρο Χανίων δεν θα σταματήσει να βρίσκεται δίπλα στους εργαζόμενους</w:t>
      </w:r>
      <w:r w:rsidR="00703012" w:rsidRPr="00703012">
        <w:rPr>
          <w:rFonts w:ascii="Times New Roman" w:eastAsia="Times New Roman" w:hAnsi="Times New Roman" w:cs="Times New Roman"/>
          <w:sz w:val="24"/>
          <w:szCs w:val="24"/>
          <w:u w:val="single"/>
          <w:lang w:eastAsia="el-GR"/>
        </w:rPr>
        <w:t>.</w:t>
      </w:r>
      <w:r w:rsidRPr="006F2765">
        <w:rPr>
          <w:rFonts w:ascii="Times New Roman" w:eastAsia="Times New Roman" w:hAnsi="Times New Roman" w:cs="Times New Roman"/>
          <w:sz w:val="24"/>
          <w:szCs w:val="24"/>
          <w:u w:val="single"/>
          <w:lang w:eastAsia="el-GR"/>
        </w:rPr>
        <w:t xml:space="preserve"> </w:t>
      </w:r>
      <w:r w:rsidR="00703012" w:rsidRPr="00703012">
        <w:rPr>
          <w:rFonts w:ascii="Times New Roman" w:eastAsia="Times New Roman" w:hAnsi="Times New Roman" w:cs="Times New Roman"/>
          <w:sz w:val="24"/>
          <w:szCs w:val="24"/>
          <w:u w:val="single"/>
          <w:lang w:eastAsia="el-GR"/>
        </w:rPr>
        <w:t>Σ</w:t>
      </w:r>
      <w:r w:rsidRPr="006F2765">
        <w:rPr>
          <w:rFonts w:ascii="Times New Roman" w:eastAsia="Times New Roman" w:hAnsi="Times New Roman" w:cs="Times New Roman"/>
          <w:sz w:val="24"/>
          <w:szCs w:val="24"/>
          <w:u w:val="single"/>
          <w:lang w:eastAsia="el-GR"/>
        </w:rPr>
        <w:t>τα ξενοδοχεία, στα χωράφια, στα καταστήματα</w:t>
      </w:r>
      <w:r w:rsidR="0094131F">
        <w:rPr>
          <w:rFonts w:ascii="Times New Roman" w:eastAsia="Times New Roman" w:hAnsi="Times New Roman" w:cs="Times New Roman"/>
          <w:sz w:val="24"/>
          <w:szCs w:val="24"/>
          <w:u w:val="single"/>
          <w:lang w:eastAsia="el-GR"/>
        </w:rPr>
        <w:t>, στην οικοδομή</w:t>
      </w:r>
      <w:r w:rsidRPr="006F2765">
        <w:rPr>
          <w:rFonts w:ascii="Times New Roman" w:eastAsia="Times New Roman" w:hAnsi="Times New Roman" w:cs="Times New Roman"/>
          <w:sz w:val="24"/>
          <w:szCs w:val="24"/>
          <w:u w:val="single"/>
          <w:lang w:eastAsia="el-GR"/>
        </w:rPr>
        <w:t>. Παντού όπου υπάρχει εργασία, εκεί θα είναι και η φωνή μας.</w:t>
      </w:r>
    </w:p>
    <w:p w14:paraId="0B78D2AC" w14:textId="523718A7" w:rsidR="006F2765" w:rsidRPr="006F2765" w:rsidRDefault="00703012" w:rsidP="00703012">
      <w:pPr>
        <w:spacing w:before="100" w:beforeAutospacing="1" w:after="100" w:afterAutospacing="1" w:line="240" w:lineRule="auto"/>
        <w:jc w:val="center"/>
        <w:rPr>
          <w:rFonts w:ascii="Times New Roman" w:eastAsia="Times New Roman" w:hAnsi="Times New Roman" w:cs="Times New Roman"/>
          <w:b/>
          <w:bCs/>
          <w:sz w:val="32"/>
          <w:szCs w:val="32"/>
          <w:u w:val="single"/>
          <w:lang w:eastAsia="el-GR"/>
        </w:rPr>
      </w:pPr>
      <w:r w:rsidRPr="00703012">
        <w:rPr>
          <w:rFonts w:ascii="Times New Roman" w:eastAsia="Times New Roman" w:hAnsi="Times New Roman" w:cs="Times New Roman"/>
          <w:b/>
          <w:bCs/>
          <w:sz w:val="32"/>
          <w:szCs w:val="32"/>
          <w:u w:val="single"/>
          <w:lang w:eastAsia="el-GR"/>
        </w:rPr>
        <w:t>Η</w:t>
      </w:r>
      <w:r w:rsidR="006F2765" w:rsidRPr="006F2765">
        <w:rPr>
          <w:rFonts w:ascii="Times New Roman" w:eastAsia="Times New Roman" w:hAnsi="Times New Roman" w:cs="Times New Roman"/>
          <w:b/>
          <w:bCs/>
          <w:sz w:val="32"/>
          <w:szCs w:val="32"/>
          <w:u w:val="single"/>
          <w:lang w:eastAsia="el-GR"/>
        </w:rPr>
        <w:t xml:space="preserve"> πρόοδος έχει νόημα μόνο όταν τη μοιράζονται όσοι πραγματικά </w:t>
      </w:r>
      <w:r w:rsidRPr="006F2765">
        <w:rPr>
          <w:rFonts w:ascii="Times New Roman" w:eastAsia="Times New Roman" w:hAnsi="Times New Roman" w:cs="Times New Roman"/>
          <w:b/>
          <w:bCs/>
          <w:sz w:val="32"/>
          <w:szCs w:val="32"/>
          <w:u w:val="single"/>
          <w:lang w:eastAsia="el-GR"/>
        </w:rPr>
        <w:t>την</w:t>
      </w:r>
      <w:r w:rsidRPr="00703012">
        <w:rPr>
          <w:rFonts w:ascii="Times New Roman" w:eastAsia="Times New Roman" w:hAnsi="Times New Roman" w:cs="Times New Roman"/>
          <w:b/>
          <w:bCs/>
          <w:sz w:val="32"/>
          <w:szCs w:val="32"/>
          <w:u w:val="single"/>
          <w:lang w:eastAsia="el-GR"/>
        </w:rPr>
        <w:t xml:space="preserve"> </w:t>
      </w:r>
      <w:r w:rsidR="006F2765" w:rsidRPr="006F2765">
        <w:rPr>
          <w:rFonts w:ascii="Times New Roman" w:eastAsia="Times New Roman" w:hAnsi="Times New Roman" w:cs="Times New Roman"/>
          <w:b/>
          <w:bCs/>
          <w:sz w:val="32"/>
          <w:szCs w:val="32"/>
          <w:u w:val="single"/>
          <w:lang w:eastAsia="el-GR"/>
        </w:rPr>
        <w:t>χτίζουν.</w:t>
      </w:r>
    </w:p>
    <w:p w14:paraId="44B711C6" w14:textId="7B6B36F0" w:rsidR="006C5CEC" w:rsidRPr="00D8075E" w:rsidRDefault="006C5CEC" w:rsidP="006F2765"/>
    <w:p w14:paraId="17B219A1" w14:textId="77777777" w:rsidR="00703012" w:rsidRPr="00B8489C" w:rsidRDefault="00703012" w:rsidP="00703012">
      <w:pPr>
        <w:pStyle w:val="font-claude-response-body"/>
        <w:rPr>
          <w:rFonts w:ascii="Arial" w:hAnsi="Arial" w:cs="Arial"/>
          <w:b/>
          <w:bCs/>
          <w:sz w:val="28"/>
          <w:szCs w:val="28"/>
        </w:rPr>
      </w:pPr>
      <w:r w:rsidRPr="00B8489C">
        <w:rPr>
          <w:rFonts w:ascii="Arial" w:hAnsi="Arial" w:cs="Arial"/>
          <w:b/>
          <w:bCs/>
          <w:sz w:val="28"/>
          <w:szCs w:val="28"/>
        </w:rPr>
        <w:t xml:space="preserve">                 Εργατοϋπαλληλικό Κέντρο Ν.  Χανίων</w:t>
      </w:r>
    </w:p>
    <w:p w14:paraId="5B278F52" w14:textId="77777777" w:rsidR="00703012" w:rsidRPr="006F2765" w:rsidRDefault="00703012" w:rsidP="006F2765"/>
    <w:sectPr w:rsidR="00703012" w:rsidRPr="006F2765" w:rsidSect="006F2765">
      <w:pgSz w:w="11906" w:h="16838"/>
      <w:pgMar w:top="1134"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B54EF"/>
    <w:multiLevelType w:val="multilevel"/>
    <w:tmpl w:val="130E6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E415EA"/>
    <w:multiLevelType w:val="hybridMultilevel"/>
    <w:tmpl w:val="D6621B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64490640"/>
    <w:multiLevelType w:val="hybridMultilevel"/>
    <w:tmpl w:val="031807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6ED77FC6"/>
    <w:multiLevelType w:val="hybridMultilevel"/>
    <w:tmpl w:val="4E441C5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75934FD9"/>
    <w:multiLevelType w:val="hybridMultilevel"/>
    <w:tmpl w:val="F2FA0E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765"/>
    <w:rsid w:val="003D1C48"/>
    <w:rsid w:val="006C5CEC"/>
    <w:rsid w:val="006F2765"/>
    <w:rsid w:val="00703012"/>
    <w:rsid w:val="0094131F"/>
    <w:rsid w:val="00D8075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3595A"/>
  <w15:chartTrackingRefBased/>
  <w15:docId w15:val="{8A747133-1630-452C-BE5F-E3751ADA3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6F2765"/>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wp-block-paragraph">
    <w:name w:val="wp-block-paragraph"/>
    <w:basedOn w:val="a"/>
    <w:rsid w:val="006F2765"/>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6F2765"/>
    <w:rPr>
      <w:b/>
      <w:bCs/>
    </w:rPr>
  </w:style>
  <w:style w:type="paragraph" w:styleId="a4">
    <w:name w:val="List Paragraph"/>
    <w:basedOn w:val="a"/>
    <w:uiPriority w:val="34"/>
    <w:qFormat/>
    <w:rsid w:val="003D1C48"/>
    <w:pPr>
      <w:ind w:left="720"/>
      <w:contextualSpacing/>
    </w:pPr>
  </w:style>
  <w:style w:type="paragraph" w:customStyle="1" w:styleId="font-claude-response-body">
    <w:name w:val="font-claude-response-body"/>
    <w:basedOn w:val="a"/>
    <w:rsid w:val="00703012"/>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9336541">
      <w:bodyDiv w:val="1"/>
      <w:marLeft w:val="0"/>
      <w:marRight w:val="0"/>
      <w:marTop w:val="0"/>
      <w:marBottom w:val="0"/>
      <w:divBdr>
        <w:top w:val="none" w:sz="0" w:space="0" w:color="auto"/>
        <w:left w:val="none" w:sz="0" w:space="0" w:color="auto"/>
        <w:bottom w:val="none" w:sz="0" w:space="0" w:color="auto"/>
        <w:right w:val="none" w:sz="0" w:space="0" w:color="auto"/>
      </w:divBdr>
    </w:div>
    <w:div w:id="1345789035">
      <w:bodyDiv w:val="1"/>
      <w:marLeft w:val="0"/>
      <w:marRight w:val="0"/>
      <w:marTop w:val="0"/>
      <w:marBottom w:val="0"/>
      <w:divBdr>
        <w:top w:val="none" w:sz="0" w:space="0" w:color="auto"/>
        <w:left w:val="none" w:sz="0" w:space="0" w:color="auto"/>
        <w:bottom w:val="none" w:sz="0" w:space="0" w:color="auto"/>
        <w:right w:val="none" w:sz="0" w:space="0" w:color="auto"/>
      </w:divBdr>
    </w:div>
    <w:div w:id="1924800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2</Pages>
  <Words>418</Words>
  <Characters>2263</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2026-08-31T07:11:00Z</cp:lastPrinted>
  <dcterms:created xsi:type="dcterms:W3CDTF">2026-08-31T06:45:00Z</dcterms:created>
  <dcterms:modified xsi:type="dcterms:W3CDTF">2026-08-31T08:56:00Z</dcterms:modified>
</cp:coreProperties>
</file>